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DD65" w14:textId="6D16CE4E" w:rsidR="00A11C26" w:rsidRPr="00A11C26" w:rsidRDefault="00A11C26" w:rsidP="00A11C26">
      <w:pPr>
        <w:jc w:val="right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 xml:space="preserve">Приложение № </w:t>
      </w:r>
      <w:r w:rsidR="0030503B">
        <w:rPr>
          <w:rFonts w:ascii="Times New Roman" w:hAnsi="Times New Roman" w:cs="Times New Roman"/>
        </w:rPr>
        <w:t>5</w:t>
      </w:r>
    </w:p>
    <w:p w14:paraId="27D06EE5" w14:textId="77777777" w:rsidR="00A11C26" w:rsidRPr="00A11C26" w:rsidRDefault="00A11C26" w:rsidP="00A11C26">
      <w:pPr>
        <w:rPr>
          <w:rFonts w:ascii="Times New Roman" w:hAnsi="Times New Roman" w:cs="Times New Roman"/>
        </w:rPr>
      </w:pPr>
    </w:p>
    <w:p w14:paraId="023AFCC5" w14:textId="77777777" w:rsidR="00A11C26" w:rsidRPr="00A11C26" w:rsidRDefault="00A11C26" w:rsidP="00A11C26">
      <w:pPr>
        <w:jc w:val="center"/>
        <w:rPr>
          <w:rFonts w:ascii="Times New Roman" w:hAnsi="Times New Roman" w:cs="Times New Roman"/>
          <w:b/>
          <w:bCs/>
        </w:rPr>
      </w:pPr>
      <w:r w:rsidRPr="00A11C26">
        <w:rPr>
          <w:rFonts w:ascii="Times New Roman" w:hAnsi="Times New Roman" w:cs="Times New Roman"/>
          <w:b/>
          <w:bCs/>
        </w:rPr>
        <w:t>ФОРМА БАНКОВСКОЙ ГАРАНТИИ НА ВОЗВРАТ АВАНСОВОГО ПЛАТЕЖА</w:t>
      </w:r>
    </w:p>
    <w:p w14:paraId="2BFFC02C" w14:textId="77777777" w:rsidR="00A11C26" w:rsidRPr="00A11C26" w:rsidRDefault="00A11C26" w:rsidP="00A11C26">
      <w:pPr>
        <w:rPr>
          <w:rFonts w:ascii="Times New Roman" w:hAnsi="Times New Roman" w:cs="Times New Roman"/>
        </w:rPr>
      </w:pPr>
    </w:p>
    <w:p w14:paraId="0D7C3114" w14:textId="77777777" w:rsidR="00A11C26" w:rsidRPr="00A11C26" w:rsidRDefault="00A11C26" w:rsidP="00A11C26">
      <w:pPr>
        <w:rPr>
          <w:rFonts w:ascii="Times New Roman" w:hAnsi="Times New Roman" w:cs="Times New Roman"/>
        </w:rPr>
      </w:pPr>
    </w:p>
    <w:p w14:paraId="7073959E" w14:textId="4126AF54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 xml:space="preserve">Согласно условиям Договора № _____ от _____ г («Договор»), на поставку _______, заключенного между_______________________________________________________________ ____________________________________________________________________________________                                    «Принципал», и </w:t>
      </w:r>
      <w:r>
        <w:rPr>
          <w:rFonts w:ascii="Times New Roman" w:hAnsi="Times New Roman" w:cs="Times New Roman"/>
        </w:rPr>
        <w:t>Филиала АО «ЕвроСибЭнерго»</w:t>
      </w:r>
      <w:r w:rsidRPr="00A1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A11C26">
        <w:rPr>
          <w:rFonts w:ascii="Times New Roman" w:hAnsi="Times New Roman" w:cs="Times New Roman"/>
        </w:rPr>
        <w:t>Красноярская ГЭС</w:t>
      </w:r>
      <w:r>
        <w:rPr>
          <w:rFonts w:ascii="Times New Roman" w:hAnsi="Times New Roman" w:cs="Times New Roman"/>
        </w:rPr>
        <w:t>»</w:t>
      </w:r>
      <w:r w:rsidRPr="00A11C26">
        <w:rPr>
          <w:rFonts w:ascii="Times New Roman" w:hAnsi="Times New Roman" w:cs="Times New Roman"/>
        </w:rPr>
        <w:t>, сокращенное наименование АО</w:t>
      </w:r>
      <w:r>
        <w:rPr>
          <w:rFonts w:ascii="Times New Roman" w:hAnsi="Times New Roman" w:cs="Times New Roman"/>
        </w:rPr>
        <w:t xml:space="preserve"> «ЕСЭ»</w:t>
      </w:r>
      <w:r w:rsidRPr="00A11C26">
        <w:rPr>
          <w:rFonts w:ascii="Times New Roman" w:hAnsi="Times New Roman" w:cs="Times New Roman"/>
        </w:rPr>
        <w:t xml:space="preserve"> «Красноярская ГЭС» («Бенефициар»), Бенефициар должен осуществить авансовый платеж в сумме _____________ рублей в пользу Принципала. В качестве обеспечения исполнения обязательств Принципала по возвращению полученного авансового платежа предусматривается получение банковской гарантии («Гарантия»).</w:t>
      </w:r>
    </w:p>
    <w:p w14:paraId="1D3FC7EF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>Принимая во внимание вышеизложенное, мы, ________ в лице __________, действующего на основании  доверенности _________ («Гарант»), по поручению Принципала настоящим безотзывно обязуемся выплатить Бенефициару любую сумму или суммы, не превышающие _______ рублей, в течение 5 (пяти) рабочих дней по получении нами первого письменного требования платежа Бенефициара, подписанного уполномоченным лицом Бенефициара. В требовании платежа Бенефициара должно быть указано, что Принципал не выполнил свои обязательства по Договору и какие именно нарушения допущены.</w:t>
      </w:r>
    </w:p>
    <w:p w14:paraId="32E5E747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 xml:space="preserve">Для получения суммы Гарантии или её части Бенефициар направляет в адрес Гаранта письменное требование платежа, подписанное уполномоченным на то лицом и скрепленное печатью Бенефициара, к которому </w:t>
      </w:r>
      <w:proofErr w:type="gramStart"/>
      <w:r w:rsidRPr="00A11C26">
        <w:rPr>
          <w:rFonts w:ascii="Times New Roman" w:hAnsi="Times New Roman" w:cs="Times New Roman"/>
        </w:rPr>
        <w:t>должны  быть</w:t>
      </w:r>
      <w:proofErr w:type="gramEnd"/>
      <w:r w:rsidRPr="00A11C26">
        <w:rPr>
          <w:rFonts w:ascii="Times New Roman" w:hAnsi="Times New Roman" w:cs="Times New Roman"/>
        </w:rPr>
        <w:t xml:space="preserve"> приложены  документы, подтверждающие полномочия лица, подписавшего требование от имени Бенефициара, включающие:</w:t>
      </w:r>
    </w:p>
    <w:p w14:paraId="38E66543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>-  удостоверенная Бенефициаром копия устава Бенефициара</w:t>
      </w:r>
    </w:p>
    <w:p w14:paraId="79C78657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>-  подлинник либо удостоверенная Бенефициаром копия выписки из ЕГРЮЛ в отношении Бенефициара, полученная не ранее, чем за 30 дней до даты направления требования платежа;</w:t>
      </w:r>
    </w:p>
    <w:p w14:paraId="7679B0FC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 xml:space="preserve">-  удостоверенная Бенефициаром копия документа уполномоченного органа управления Бенефициара, на основании которого руководитель Бенефициара осуществляет свои полномочия (протокол об избрании, либо иной документ в соответствии с законодательством и учредительными документами Бенефициара); </w:t>
      </w:r>
    </w:p>
    <w:p w14:paraId="3587BDA4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>- удостоверенная Бенефициаром копия доверенности, выданной руководителем Бенефициара, на лицо, подписавшее требование (в том случае, если требование подписано не руководителем Бенефициара);</w:t>
      </w:r>
    </w:p>
    <w:p w14:paraId="33830D6D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 xml:space="preserve"> Настоящая Гарантия вступает в силу с даты выдачи.</w:t>
      </w:r>
    </w:p>
    <w:p w14:paraId="45A6E810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 xml:space="preserve">Сумма Гарантии (предел обязательств Гаранта по настоящей Гарантии) может быть уменьшен пропорционально объему выполненных Принципалом обязательств по договору при условии получения Гарантом письменного уведомления Бенефициара о согласии на такое уменьшение суммы Гарантии. При этом размер обязательств Гаранта будет уменьшен на сумму, указанную в уведомлении Бенефициара. В целях подтверждения полномочий лица, подписавшего уведомление Бенефициара о согласии на уменьшение суммы Гарантии, к уведомлению Бенефициара должны быть приложены документы, которые прилагаются к требованию платежа по банковской гарантии, </w:t>
      </w:r>
      <w:proofErr w:type="gramStart"/>
      <w:r w:rsidRPr="00A11C26">
        <w:rPr>
          <w:rFonts w:ascii="Times New Roman" w:hAnsi="Times New Roman" w:cs="Times New Roman"/>
        </w:rPr>
        <w:t>указанные  выше</w:t>
      </w:r>
      <w:proofErr w:type="gramEnd"/>
      <w:r w:rsidRPr="00A11C26">
        <w:rPr>
          <w:rFonts w:ascii="Times New Roman" w:hAnsi="Times New Roman" w:cs="Times New Roman"/>
        </w:rPr>
        <w:t>.</w:t>
      </w:r>
    </w:p>
    <w:p w14:paraId="2F218302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 xml:space="preserve">Настоящая Гарантия действительна до ______________ г. включительно и истекает полностью и автоматически в указанную дату, независимо от того, возвращен ли оригинал Гарантии </w:t>
      </w:r>
      <w:r w:rsidRPr="00A11C26">
        <w:rPr>
          <w:rFonts w:ascii="Times New Roman" w:hAnsi="Times New Roman" w:cs="Times New Roman"/>
        </w:rPr>
        <w:lastRenderedPageBreak/>
        <w:t xml:space="preserve">Гаранту или нет. Оригинал требования платежа должен быть направлен Гаранту по </w:t>
      </w:r>
      <w:proofErr w:type="gramStart"/>
      <w:r w:rsidRPr="00A11C26">
        <w:rPr>
          <w:rFonts w:ascii="Times New Roman" w:hAnsi="Times New Roman" w:cs="Times New Roman"/>
        </w:rPr>
        <w:t>адресу:_</w:t>
      </w:r>
      <w:proofErr w:type="gramEnd"/>
      <w:r w:rsidRPr="00A11C26">
        <w:rPr>
          <w:rFonts w:ascii="Times New Roman" w:hAnsi="Times New Roman" w:cs="Times New Roman"/>
        </w:rPr>
        <w:t>_______.  Гарант согласен с тем, что изменения и дополнения, внесенные в Договор, не освобождают его от обязательства по настоящей Гарантии.</w:t>
      </w:r>
    </w:p>
    <w:p w14:paraId="33ABAB5C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 xml:space="preserve">Обязательства Гаранта перед Бенефициаром по настоящей Гарантии ограничены суммой, на которую она выдана, и уменьшаются на суммы платежей, произведенных Гарантом по настоящей Гарантии. </w:t>
      </w:r>
    </w:p>
    <w:p w14:paraId="5BD9B4C6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14:paraId="49F8ED4A" w14:textId="77777777" w:rsidR="00A11C26" w:rsidRPr="00A11C26" w:rsidRDefault="00A11C26" w:rsidP="00A11C26">
      <w:pPr>
        <w:ind w:firstLine="709"/>
        <w:jc w:val="both"/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>Настоящая Гарантия регулируется законодательством Российской Федерации. Споры, возникающие в связи с настоящей Гарантией, подлежат рассмотрению в Арбитражном Суде г. Москвы.</w:t>
      </w:r>
    </w:p>
    <w:p w14:paraId="6DB41628" w14:textId="77777777" w:rsidR="00A11C26" w:rsidRPr="00A11C26" w:rsidRDefault="00A11C26" w:rsidP="00A11C2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1C26" w:rsidRPr="00A11C26" w14:paraId="6F9F75EE" w14:textId="77777777" w:rsidTr="0037606D">
        <w:tc>
          <w:tcPr>
            <w:tcW w:w="4672" w:type="dxa"/>
          </w:tcPr>
          <w:p w14:paraId="23264B38" w14:textId="77777777" w:rsidR="00A11C26" w:rsidRPr="00A11C26" w:rsidRDefault="00A11C26" w:rsidP="00A11C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  <w:p w14:paraId="66818A07" w14:textId="77777777" w:rsidR="00A11C26" w:rsidRPr="00A11C26" w:rsidRDefault="00A11C26" w:rsidP="00A11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62691" w14:textId="77777777" w:rsidR="00A11C26" w:rsidRPr="00A11C26" w:rsidRDefault="00A11C26" w:rsidP="00A11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EC6CE" w14:textId="32DB7EBC" w:rsidR="00A11C26" w:rsidRDefault="00A11C26" w:rsidP="00A11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797FE" w14:textId="6757330F" w:rsidR="00A11C26" w:rsidRPr="00A11C26" w:rsidRDefault="00A11C26" w:rsidP="00A1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C26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14:paraId="0CE163ED" w14:textId="0465A900" w:rsidR="00A11C26" w:rsidRPr="00A11C26" w:rsidRDefault="00A11C26" w:rsidP="00A1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1C26">
              <w:rPr>
                <w:rFonts w:ascii="Times New Roman" w:hAnsi="Times New Roman" w:cs="Times New Roman"/>
                <w:sz w:val="24"/>
                <w:szCs w:val="24"/>
              </w:rPr>
              <w:t>« . . .</w:t>
            </w:r>
            <w:proofErr w:type="gramEnd"/>
            <w:r w:rsidRPr="00A11C26">
              <w:rPr>
                <w:rFonts w:ascii="Times New Roman" w:hAnsi="Times New Roman" w:cs="Times New Roman"/>
                <w:sz w:val="24"/>
                <w:szCs w:val="24"/>
              </w:rPr>
              <w:t>»……………… 2023 г.</w:t>
            </w:r>
          </w:p>
          <w:p w14:paraId="2D808F0C" w14:textId="04A018BB" w:rsidR="00A11C26" w:rsidRPr="00A11C26" w:rsidRDefault="00A11C26" w:rsidP="00A1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C2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73" w:type="dxa"/>
          </w:tcPr>
          <w:p w14:paraId="5FCEEC3D" w14:textId="77777777" w:rsidR="00A11C26" w:rsidRPr="00A11C26" w:rsidRDefault="00A11C26" w:rsidP="00A11C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14:paraId="7A302987" w14:textId="77777777" w:rsidR="00A11C26" w:rsidRPr="00A11C26" w:rsidRDefault="00A11C26" w:rsidP="00A1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C26">
              <w:rPr>
                <w:rFonts w:ascii="Times New Roman" w:hAnsi="Times New Roman" w:cs="Times New Roman"/>
                <w:sz w:val="24"/>
                <w:szCs w:val="24"/>
              </w:rPr>
              <w:t>Директор филиала АО «ЕСЭ»</w:t>
            </w:r>
          </w:p>
          <w:p w14:paraId="237E656F" w14:textId="5DE28E33" w:rsidR="00A11C26" w:rsidRDefault="00A11C26" w:rsidP="00A1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C26">
              <w:rPr>
                <w:rFonts w:ascii="Times New Roman" w:hAnsi="Times New Roman" w:cs="Times New Roman"/>
                <w:sz w:val="24"/>
                <w:szCs w:val="24"/>
              </w:rPr>
              <w:t>«Красноярсквая ГЭС»</w:t>
            </w:r>
          </w:p>
          <w:p w14:paraId="5776102B" w14:textId="77777777" w:rsidR="00A11C26" w:rsidRPr="00A11C26" w:rsidRDefault="00A11C26" w:rsidP="00A11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F1641" w14:textId="0F5DDD23" w:rsidR="00A11C26" w:rsidRPr="00A11C26" w:rsidRDefault="00A11C26" w:rsidP="00A1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C26">
              <w:rPr>
                <w:rFonts w:ascii="Times New Roman" w:hAnsi="Times New Roman" w:cs="Times New Roman"/>
                <w:sz w:val="24"/>
                <w:szCs w:val="24"/>
              </w:rPr>
              <w:t>_______________________С.В. Легенза</w:t>
            </w:r>
          </w:p>
          <w:p w14:paraId="37FC92FB" w14:textId="7099F896" w:rsidR="00A11C26" w:rsidRPr="00A11C26" w:rsidRDefault="00A11C26" w:rsidP="00A1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C26">
              <w:rPr>
                <w:rFonts w:ascii="Times New Roman" w:hAnsi="Times New Roman" w:cs="Times New Roman"/>
                <w:sz w:val="24"/>
                <w:szCs w:val="24"/>
              </w:rPr>
              <w:t>«…...» ……………… 2023 г.</w:t>
            </w:r>
          </w:p>
        </w:tc>
      </w:tr>
    </w:tbl>
    <w:p w14:paraId="30C2FA69" w14:textId="77777777" w:rsidR="00A11C26" w:rsidRPr="00A11C26" w:rsidRDefault="00A11C26" w:rsidP="00A11C26">
      <w:pPr>
        <w:rPr>
          <w:rFonts w:ascii="Times New Roman" w:hAnsi="Times New Roman" w:cs="Times New Roman"/>
        </w:rPr>
      </w:pPr>
    </w:p>
    <w:p w14:paraId="430D6DFA" w14:textId="698BB600" w:rsidR="00A11C26" w:rsidRPr="00A11C26" w:rsidRDefault="00A11C26" w:rsidP="00A11C26">
      <w:pPr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 xml:space="preserve">                   </w:t>
      </w:r>
      <w:r w:rsidRPr="00A11C26">
        <w:rPr>
          <w:rFonts w:ascii="Times New Roman" w:hAnsi="Times New Roman" w:cs="Times New Roman"/>
        </w:rPr>
        <w:tab/>
      </w:r>
      <w:r w:rsidRPr="00A11C26">
        <w:rPr>
          <w:rFonts w:ascii="Times New Roman" w:hAnsi="Times New Roman" w:cs="Times New Roman"/>
        </w:rPr>
        <w:tab/>
      </w:r>
      <w:r w:rsidRPr="00A11C26">
        <w:rPr>
          <w:rFonts w:ascii="Times New Roman" w:hAnsi="Times New Roman" w:cs="Times New Roman"/>
        </w:rPr>
        <w:tab/>
        <w:t xml:space="preserve">        </w:t>
      </w:r>
    </w:p>
    <w:p w14:paraId="67865212" w14:textId="77777777" w:rsidR="00A11C26" w:rsidRPr="00A11C26" w:rsidRDefault="00A11C26" w:rsidP="00A11C26">
      <w:pPr>
        <w:rPr>
          <w:rFonts w:ascii="Times New Roman" w:hAnsi="Times New Roman" w:cs="Times New Roman"/>
        </w:rPr>
      </w:pPr>
    </w:p>
    <w:p w14:paraId="4D75AC55" w14:textId="6FC3A015" w:rsidR="005F1DFB" w:rsidRPr="00A11C26" w:rsidRDefault="00A11C26" w:rsidP="00A11C26">
      <w:pPr>
        <w:rPr>
          <w:rFonts w:ascii="Times New Roman" w:hAnsi="Times New Roman" w:cs="Times New Roman"/>
        </w:rPr>
      </w:pPr>
      <w:r w:rsidRPr="00A11C26">
        <w:rPr>
          <w:rFonts w:ascii="Times New Roman" w:hAnsi="Times New Roman" w:cs="Times New Roman"/>
        </w:rPr>
        <w:tab/>
      </w:r>
    </w:p>
    <w:sectPr w:rsidR="005F1DFB" w:rsidRPr="00A11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C26"/>
    <w:rsid w:val="0030503B"/>
    <w:rsid w:val="0037606D"/>
    <w:rsid w:val="005F1DFB"/>
    <w:rsid w:val="00A1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6EF9B"/>
  <w15:chartTrackingRefBased/>
  <w15:docId w15:val="{C7FB8AD2-678A-4F22-AB4C-E7B0047C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1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Shakhvorostova Tatiyana</dc:creator>
  <cp:keywords/>
  <dc:description/>
  <cp:lastModifiedBy>Shakhvorostova Tatiyana</cp:lastModifiedBy>
  <cp:revision>3</cp:revision>
  <dcterms:created xsi:type="dcterms:W3CDTF">2023-09-27T03:24:00Z</dcterms:created>
  <dcterms:modified xsi:type="dcterms:W3CDTF">2023-09-27T04:21:00Z</dcterms:modified>
</cp:coreProperties>
</file>